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42" w:rsidRDefault="008D4742" w:rsidP="002B7317">
      <w:pPr>
        <w:suppressAutoHyphens/>
        <w:jc w:val="center"/>
        <w:rPr>
          <w:rFonts w:ascii="Arial" w:eastAsia="Calibri" w:hAnsi="Arial" w:cs="Arial"/>
          <w:b/>
          <w:bCs/>
          <w:caps/>
          <w:sz w:val="24"/>
          <w:szCs w:val="24"/>
          <w:lang w:eastAsia="zh-CN"/>
        </w:rPr>
      </w:pPr>
    </w:p>
    <w:p w:rsidR="002B7317" w:rsidRDefault="0068487D" w:rsidP="002B7317">
      <w:pPr>
        <w:suppressAutoHyphens/>
        <w:jc w:val="center"/>
        <w:rPr>
          <w:rFonts w:ascii="Arial" w:eastAsia="Calibri" w:hAnsi="Arial" w:cs="Arial"/>
          <w:b/>
          <w:bCs/>
          <w:cap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caps/>
          <w:sz w:val="24"/>
          <w:szCs w:val="24"/>
          <w:lang w:eastAsia="zh-CN"/>
        </w:rPr>
        <w:t>plán výchovy a péče</w:t>
      </w:r>
    </w:p>
    <w:p w:rsidR="005A0A17" w:rsidRPr="005A0A17" w:rsidRDefault="002B26B2" w:rsidP="002B7317">
      <w:pPr>
        <w:suppressAutoHyphens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D</w:t>
      </w:r>
      <w:r w:rsidR="005A0A17" w:rsidRPr="005A0A17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ětské </w:t>
      </w:r>
      <w:r w:rsidR="005A0A17">
        <w:rPr>
          <w:rFonts w:ascii="Arial" w:eastAsia="Calibri" w:hAnsi="Arial" w:cs="Arial"/>
          <w:b/>
          <w:bCs/>
          <w:sz w:val="24"/>
          <w:szCs w:val="24"/>
          <w:lang w:eastAsia="zh-CN"/>
        </w:rPr>
        <w:t>skupiny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Kamínek</w:t>
      </w:r>
      <w:r w:rsidR="005A0A17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v režimu zákona č. 247/2014 Sb.</w:t>
      </w:r>
    </w:p>
    <w:p w:rsidR="00E9417F" w:rsidRDefault="00E9417F" w:rsidP="00E9417F">
      <w:pPr>
        <w:pStyle w:val="sloItuntext"/>
        <w:numPr>
          <w:ilvl w:val="0"/>
          <w:numId w:val="0"/>
        </w:numPr>
        <w:ind w:left="720"/>
        <w:rPr>
          <w:sz w:val="24"/>
          <w:szCs w:val="24"/>
        </w:rPr>
      </w:pPr>
    </w:p>
    <w:p w:rsidR="00BC67A5" w:rsidRPr="009D7FC8" w:rsidRDefault="00BC67A5" w:rsidP="002B7317">
      <w:pPr>
        <w:pStyle w:val="sloItuntext"/>
        <w:numPr>
          <w:ilvl w:val="0"/>
          <w:numId w:val="18"/>
        </w:numPr>
        <w:rPr>
          <w:rFonts w:cs="Arial"/>
        </w:rPr>
      </w:pPr>
      <w:r w:rsidRPr="009D7FC8">
        <w:rPr>
          <w:rFonts w:cs="Arial"/>
        </w:rPr>
        <w:t>Úvod</w:t>
      </w:r>
    </w:p>
    <w:p w:rsidR="00DF2F85" w:rsidRPr="009D7FC8" w:rsidRDefault="00DF2F85" w:rsidP="00DF2F85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 xml:space="preserve">Dětská skupina </w:t>
      </w:r>
      <w:r w:rsidR="002B26B2">
        <w:rPr>
          <w:rFonts w:ascii="Arial" w:hAnsi="Arial" w:cs="Arial"/>
          <w:sz w:val="22"/>
          <w:szCs w:val="22"/>
        </w:rPr>
        <w:t>Kamínek</w:t>
      </w:r>
      <w:r w:rsidRPr="009D7FC8">
        <w:rPr>
          <w:rFonts w:ascii="Arial" w:hAnsi="Arial" w:cs="Arial"/>
          <w:sz w:val="22"/>
          <w:szCs w:val="22"/>
        </w:rPr>
        <w:t xml:space="preserve"> poskytuje pestrou nabídku programu Začít spolu. </w:t>
      </w:r>
      <w:r w:rsidR="002B26B2">
        <w:rPr>
          <w:rFonts w:ascii="Arial" w:eastAsia="Times New Roman" w:hAnsi="Arial" w:cs="Arial"/>
          <w:bCs/>
          <w:sz w:val="22"/>
          <w:szCs w:val="22"/>
        </w:rPr>
        <w:t>P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rogram Začít spolu je oficiálně uznávaným programem a vyhovuje podmínkám Rámcového vzdělávacího programu pro předškolní vzdělávání v ČR. </w:t>
      </w:r>
    </w:p>
    <w:p w:rsidR="00DF2F85" w:rsidRPr="009D7FC8" w:rsidRDefault="00DF2F85" w:rsidP="00DF2F85">
      <w:pPr>
        <w:pStyle w:val="Default"/>
        <w:rPr>
          <w:rFonts w:ascii="Arial" w:hAnsi="Arial" w:cs="Arial"/>
          <w:sz w:val="22"/>
          <w:szCs w:val="22"/>
        </w:rPr>
      </w:pPr>
    </w:p>
    <w:p w:rsidR="00DF2F85" w:rsidRPr="009D7FC8" w:rsidRDefault="00DF2F85" w:rsidP="00DF2F85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Záměrem dětské skupiny </w:t>
      </w:r>
      <w:r w:rsidR="00BC37C6">
        <w:rPr>
          <w:rFonts w:ascii="Arial" w:eastAsia="Times New Roman" w:hAnsi="Arial" w:cs="Arial"/>
          <w:bCs/>
          <w:sz w:val="22"/>
          <w:szCs w:val="22"/>
        </w:rPr>
        <w:t>Kamínek</w:t>
      </w:r>
      <w:bookmarkStart w:id="0" w:name="_GoBack"/>
      <w:bookmarkEnd w:id="0"/>
      <w:r w:rsidRPr="009D7FC8">
        <w:rPr>
          <w:rFonts w:ascii="Arial" w:eastAsia="Times New Roman" w:hAnsi="Arial" w:cs="Arial"/>
          <w:bCs/>
          <w:sz w:val="22"/>
          <w:szCs w:val="22"/>
        </w:rPr>
        <w:t xml:space="preserve"> je, aby se děti uměly vyrovnávat se změnami a přijímat je, být tvořivé, umět rozpoznat problémy a řešit je, nést odpovědnost za svou volbu a uměly se vyrovnávat se současností a budoucností</w:t>
      </w:r>
      <w:r w:rsidR="006C4413" w:rsidRPr="009D7FC8">
        <w:rPr>
          <w:rFonts w:ascii="Arial" w:eastAsia="Times New Roman" w:hAnsi="Arial" w:cs="Arial"/>
          <w:bCs/>
          <w:sz w:val="22"/>
          <w:szCs w:val="22"/>
        </w:rPr>
        <w:t xml:space="preserve"> a podpořit jejich přirozený rozvoj, jejich silné stránky a podpořit rozvoj slabých stránek (</w:t>
      </w:r>
      <w:proofErr w:type="spellStart"/>
      <w:r w:rsidR="006C4413" w:rsidRPr="009D7FC8">
        <w:rPr>
          <w:rFonts w:ascii="Arial" w:eastAsia="Times New Roman" w:hAnsi="Arial" w:cs="Arial"/>
          <w:bCs/>
          <w:sz w:val="22"/>
          <w:szCs w:val="22"/>
        </w:rPr>
        <w:t>Gardnerova</w:t>
      </w:r>
      <w:proofErr w:type="spellEnd"/>
      <w:r w:rsidR="006C4413" w:rsidRPr="009D7FC8">
        <w:rPr>
          <w:rFonts w:ascii="Arial" w:eastAsia="Times New Roman" w:hAnsi="Arial" w:cs="Arial"/>
          <w:bCs/>
          <w:sz w:val="22"/>
          <w:szCs w:val="22"/>
        </w:rPr>
        <w:t xml:space="preserve"> teorie mnohačetných inteligencí).</w:t>
      </w:r>
    </w:p>
    <w:p w:rsidR="00DF2F85" w:rsidRPr="009D7FC8" w:rsidRDefault="00DF2F85" w:rsidP="00DF2F85">
      <w:pPr>
        <w:pStyle w:val="Default"/>
        <w:rPr>
          <w:rFonts w:ascii="Arial" w:hAnsi="Arial" w:cs="Arial"/>
          <w:sz w:val="22"/>
          <w:szCs w:val="22"/>
        </w:rPr>
      </w:pPr>
    </w:p>
    <w:p w:rsidR="006C4413" w:rsidRDefault="00D355A9" w:rsidP="009D7FC8">
      <w:pPr>
        <w:pStyle w:val="Zkladntext"/>
        <w:widowControl w:val="0"/>
        <w:autoSpaceDE/>
        <w:autoSpaceDN/>
        <w:adjustRightInd/>
        <w:spacing w:after="120"/>
        <w:ind w:left="708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Pečující osoby vedou děti k co největší samostatnosti a schopnosti sebeobsluhy. Je podporován zájem dětí o poznávání </w:t>
      </w:r>
      <w:r w:rsidR="001A6F72" w:rsidRPr="009D7FC8">
        <w:rPr>
          <w:rFonts w:ascii="Arial" w:eastAsia="Times New Roman" w:hAnsi="Arial" w:cs="Arial"/>
          <w:bCs/>
          <w:sz w:val="22"/>
          <w:szCs w:val="22"/>
        </w:rPr>
        <w:t xml:space="preserve">a pochopení světa a jeho přírodních zákonitostí. </w:t>
      </w:r>
      <w:r w:rsidR="00BC67A5" w:rsidRPr="009D7FC8">
        <w:rPr>
          <w:rFonts w:ascii="Arial" w:eastAsia="Times New Roman" w:hAnsi="Arial" w:cs="Arial"/>
          <w:bCs/>
          <w:sz w:val="22"/>
          <w:szCs w:val="22"/>
        </w:rPr>
        <w:t>Dětem je umožněno kreativně se projevovat a tím vytvářet předpoklady pro jejich další rozvoj.</w:t>
      </w:r>
    </w:p>
    <w:p w:rsidR="009D7FC8" w:rsidRPr="009D7FC8" w:rsidRDefault="009D7FC8" w:rsidP="009D7FC8">
      <w:pPr>
        <w:pStyle w:val="Default"/>
      </w:pPr>
    </w:p>
    <w:p w:rsidR="00AC7DE6" w:rsidRPr="009D7FC8" w:rsidRDefault="00AC7DE6" w:rsidP="00AC7DE6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Dětská skupina nabízí zázemí, ve kterém se děti cítí příjemně, spokojeně a bezpečně. Prvořadé je respektování individuálních potřeb každého dítěte. Dítěti je umožněna přirozená volnost, osobní svoboda a prostor pro vlastní realizaci. Současně je však jeho projev v nezbytné míře omezen dodržováním řád</w:t>
      </w:r>
      <w:r w:rsidR="00D355A9" w:rsidRPr="009D7FC8">
        <w:rPr>
          <w:rFonts w:ascii="Arial" w:eastAsia="Times New Roman" w:hAnsi="Arial" w:cs="Arial"/>
          <w:bCs/>
          <w:sz w:val="22"/>
          <w:szCs w:val="22"/>
        </w:rPr>
        <w:t xml:space="preserve">u a pravidel vzájemného soužití, jež </w:t>
      </w:r>
      <w:r w:rsidR="001A6F72" w:rsidRPr="009D7FC8">
        <w:rPr>
          <w:rFonts w:ascii="Arial" w:eastAsia="Times New Roman" w:hAnsi="Arial" w:cs="Arial"/>
          <w:bCs/>
          <w:sz w:val="22"/>
          <w:szCs w:val="22"/>
        </w:rPr>
        <w:t xml:space="preserve">je </w:t>
      </w:r>
      <w:r w:rsidR="00D355A9" w:rsidRPr="009D7FC8">
        <w:rPr>
          <w:rFonts w:ascii="Arial" w:eastAsia="Times New Roman" w:hAnsi="Arial" w:cs="Arial"/>
          <w:bCs/>
          <w:sz w:val="22"/>
          <w:szCs w:val="22"/>
        </w:rPr>
        <w:t>založen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 na kamarádském přístupu a na srozumitelné, vstřícné a naslouchající komunikaci</w:t>
      </w:r>
      <w:r w:rsidR="00D355A9" w:rsidRPr="009D7FC8">
        <w:rPr>
          <w:rFonts w:ascii="Arial" w:eastAsia="Times New Roman" w:hAnsi="Arial" w:cs="Arial"/>
          <w:bCs/>
          <w:sz w:val="22"/>
          <w:szCs w:val="22"/>
        </w:rPr>
        <w:t>.</w:t>
      </w:r>
    </w:p>
    <w:p w:rsidR="00DD7D2F" w:rsidRPr="009D7FC8" w:rsidRDefault="00DD7D2F" w:rsidP="00AC7DE6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DD7D2F" w:rsidRPr="009D7FC8" w:rsidRDefault="00DD7D2F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 xml:space="preserve">Program Začít spolu rozčleňuje třídu na tzv. Centra aktivit, ve kterých děti pracují dle vlastního výběru. Centra odpovídají jednotlivým druhům inteligencí a každý den se dětem nabízejí možnosti pracovat v několika z nich. Dítě si může vybrat, co chce dělat podle okamžité nálady, potřeby a chuti. </w:t>
      </w:r>
    </w:p>
    <w:p w:rsidR="00DD7D2F" w:rsidRPr="009D7FC8" w:rsidRDefault="00DD7D2F" w:rsidP="00DD7D2F">
      <w:pPr>
        <w:pStyle w:val="Default"/>
        <w:rPr>
          <w:rFonts w:ascii="Arial" w:hAnsi="Arial" w:cs="Arial"/>
          <w:sz w:val="22"/>
          <w:szCs w:val="22"/>
        </w:rPr>
      </w:pPr>
    </w:p>
    <w:p w:rsidR="00DD7D2F" w:rsidRPr="009D7FC8" w:rsidRDefault="00DD7D2F" w:rsidP="006C4413">
      <w:pPr>
        <w:pStyle w:val="Default"/>
        <w:ind w:firstLine="705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 xml:space="preserve">Centra aktivit </w:t>
      </w:r>
    </w:p>
    <w:p w:rsidR="00DD7D2F" w:rsidRDefault="00DD7D2F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Klíčovou roli hraje v pr</w:t>
      </w:r>
      <w:r w:rsidR="00FD28AD" w:rsidRPr="009D7FC8">
        <w:rPr>
          <w:rFonts w:ascii="Arial" w:hAnsi="Arial" w:cs="Arial"/>
          <w:sz w:val="22"/>
          <w:szCs w:val="22"/>
        </w:rPr>
        <w:t>o</w:t>
      </w:r>
      <w:r w:rsidRPr="009D7FC8">
        <w:rPr>
          <w:rFonts w:ascii="Arial" w:hAnsi="Arial" w:cs="Arial"/>
          <w:sz w:val="22"/>
          <w:szCs w:val="22"/>
        </w:rPr>
        <w:t>gramu vytvoření podnětného prostředí, zejména rozdělení třídy do center aktivit, která jsou vybavena a uspořádána t</w:t>
      </w:r>
      <w:r w:rsidR="00FD28AD" w:rsidRPr="009D7FC8">
        <w:rPr>
          <w:rFonts w:ascii="Arial" w:hAnsi="Arial" w:cs="Arial"/>
          <w:sz w:val="22"/>
          <w:szCs w:val="22"/>
        </w:rPr>
        <w:t>e</w:t>
      </w:r>
      <w:r w:rsidRPr="009D7FC8">
        <w:rPr>
          <w:rFonts w:ascii="Arial" w:hAnsi="Arial" w:cs="Arial"/>
          <w:sz w:val="22"/>
          <w:szCs w:val="22"/>
        </w:rPr>
        <w:t xml:space="preserve">maticky, umožňují nerušenou individualizovanou či skupinovou práci. </w:t>
      </w:r>
    </w:p>
    <w:p w:rsidR="009D7FC8" w:rsidRDefault="009D7FC8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</w:p>
    <w:p w:rsidR="009D7FC8" w:rsidRDefault="009D7FC8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</w:p>
    <w:p w:rsidR="002B26B2" w:rsidRDefault="002B26B2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</w:p>
    <w:p w:rsidR="009D7FC8" w:rsidRDefault="009D7FC8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</w:p>
    <w:p w:rsidR="009D7FC8" w:rsidRPr="009D7FC8" w:rsidRDefault="009D7FC8" w:rsidP="009D7FC8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</w:p>
    <w:p w:rsidR="00DD7D2F" w:rsidRPr="009D7FC8" w:rsidRDefault="00DD7D2F" w:rsidP="00DD7D2F">
      <w:pPr>
        <w:pStyle w:val="Default"/>
        <w:rPr>
          <w:rFonts w:ascii="Arial" w:hAnsi="Arial" w:cs="Arial"/>
          <w:sz w:val="22"/>
          <w:szCs w:val="22"/>
        </w:rPr>
      </w:pPr>
    </w:p>
    <w:p w:rsidR="00A31067" w:rsidRPr="009D7FC8" w:rsidRDefault="00A31067" w:rsidP="00DD7D2F">
      <w:pPr>
        <w:pStyle w:val="Default"/>
        <w:rPr>
          <w:rFonts w:ascii="Arial" w:hAnsi="Arial" w:cs="Arial"/>
          <w:sz w:val="22"/>
          <w:szCs w:val="22"/>
        </w:rPr>
      </w:pPr>
    </w:p>
    <w:p w:rsidR="00A31067" w:rsidRPr="009D7FC8" w:rsidRDefault="00A31067" w:rsidP="00DD7D2F">
      <w:pPr>
        <w:pStyle w:val="Default"/>
        <w:rPr>
          <w:rFonts w:ascii="Arial" w:hAnsi="Arial" w:cs="Arial"/>
          <w:sz w:val="22"/>
          <w:szCs w:val="22"/>
        </w:rPr>
      </w:pPr>
    </w:p>
    <w:p w:rsidR="00DD7D2F" w:rsidRPr="009D7FC8" w:rsidRDefault="00DD7D2F" w:rsidP="00A31067">
      <w:pPr>
        <w:pStyle w:val="Default"/>
        <w:ind w:firstLine="705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lastRenderedPageBreak/>
        <w:t>Jednotlivá centra:</w:t>
      </w:r>
    </w:p>
    <w:p w:rsidR="00DD7D2F" w:rsidRPr="009D7FC8" w:rsidRDefault="00DD7D2F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Ateliér (malba, kresba, plošné výtvarné činnosti),</w:t>
      </w:r>
    </w:p>
    <w:p w:rsidR="00DD7D2F" w:rsidRPr="009D7FC8" w:rsidRDefault="00DD7D2F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Manipulační hry (modelína, puzzle, mozaiky – prostorové výtvarné činnosti),</w:t>
      </w:r>
    </w:p>
    <w:p w:rsidR="00DD7D2F" w:rsidRPr="009D7FC8" w:rsidRDefault="00DD7D2F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 xml:space="preserve">Pokusy a objevy (zkoumání, pozorování, experimenty, </w:t>
      </w:r>
      <w:r w:rsidR="00B607FA" w:rsidRPr="009D7FC8">
        <w:rPr>
          <w:rFonts w:ascii="Arial" w:hAnsi="Arial" w:cs="Arial"/>
          <w:sz w:val="22"/>
          <w:szCs w:val="22"/>
        </w:rPr>
        <w:t>chování zvířat – zoo koutek</w:t>
      </w:r>
      <w:r w:rsidRPr="009D7FC8">
        <w:rPr>
          <w:rFonts w:ascii="Arial" w:hAnsi="Arial" w:cs="Arial"/>
          <w:sz w:val="22"/>
          <w:szCs w:val="22"/>
        </w:rPr>
        <w:t>),</w:t>
      </w:r>
    </w:p>
    <w:p w:rsidR="00DD7D2F" w:rsidRPr="009D7FC8" w:rsidRDefault="00DD7D2F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Knihy a písmena (knihy, tiskátka písmen, pracovní listy pro rozvíjení schopností vedoucí ke čtení a psaní)</w:t>
      </w:r>
    </w:p>
    <w:p w:rsidR="00FD28AD" w:rsidRPr="009D7FC8" w:rsidRDefault="00FD28AD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Hudba (rytmické nástroje, pomůcky k objevování světa zvuků, tónů, harmonie a rytmu),</w:t>
      </w:r>
    </w:p>
    <w:p w:rsidR="00FD28AD" w:rsidRPr="009D7FC8" w:rsidRDefault="00FD28AD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Domácnost (opravdové činnosti, které doma probíhají),</w:t>
      </w:r>
    </w:p>
    <w:p w:rsidR="00FD28AD" w:rsidRPr="009D7FC8" w:rsidRDefault="00FD28AD" w:rsidP="00DD7D2F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Dílna (ponk,</w:t>
      </w:r>
      <w:r w:rsidR="00C024A0" w:rsidRPr="009D7FC8">
        <w:rPr>
          <w:rFonts w:ascii="Arial" w:hAnsi="Arial" w:cs="Arial"/>
          <w:sz w:val="22"/>
          <w:szCs w:val="22"/>
        </w:rPr>
        <w:t xml:space="preserve"> kladiva, svěrák, pilky, hřebíky, šroubky, dřevo),</w:t>
      </w:r>
    </w:p>
    <w:p w:rsidR="00FD28AD" w:rsidRPr="009D7FC8" w:rsidRDefault="00FD28AD" w:rsidP="00FD28AD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Dramatické hry (loutky, převleky, čepičky, tematické hry),</w:t>
      </w:r>
    </w:p>
    <w:p w:rsidR="00FD28AD" w:rsidRPr="009D7FC8" w:rsidRDefault="00FD28AD" w:rsidP="00FD28AD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Kostky (stavebnice, skládanky, lego apod.)</w:t>
      </w:r>
    </w:p>
    <w:p w:rsidR="00FD28AD" w:rsidRPr="009D7FC8" w:rsidRDefault="00FD28AD" w:rsidP="00FD28AD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Pohyb (překážková dráha, jóga, tanec)</w:t>
      </w:r>
    </w:p>
    <w:p w:rsidR="002207B9" w:rsidRPr="009D7FC8" w:rsidRDefault="002207B9" w:rsidP="00FD28AD">
      <w:pPr>
        <w:pStyle w:val="Defaul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Písek a voda</w:t>
      </w:r>
      <w:r w:rsidR="00C024A0" w:rsidRPr="009D7FC8">
        <w:rPr>
          <w:rFonts w:ascii="Arial" w:hAnsi="Arial" w:cs="Arial"/>
          <w:sz w:val="22"/>
          <w:szCs w:val="22"/>
        </w:rPr>
        <w:t xml:space="preserve"> (kbelíky, lopatky, sítka, odměrky, mušle, kamínky, formičky).</w:t>
      </w:r>
    </w:p>
    <w:p w:rsidR="00DD7D2F" w:rsidRPr="009D7FC8" w:rsidRDefault="00DD7D2F" w:rsidP="00AC7DE6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AC7DE6" w:rsidRPr="009D7FC8" w:rsidRDefault="00AC7DE6" w:rsidP="00AC7DE6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Důležitým prvkem pro vytvoření rovnocenného postavení dětí ve skupině je pozitivní oceňování a pochvala při vyhodnocování dětských projevů a výkonů. </w:t>
      </w:r>
      <w:r w:rsidR="00D355A9" w:rsidRPr="009D7FC8">
        <w:rPr>
          <w:rFonts w:ascii="Arial" w:eastAsia="Times New Roman" w:hAnsi="Arial" w:cs="Arial"/>
          <w:bCs/>
          <w:sz w:val="22"/>
          <w:szCs w:val="22"/>
        </w:rPr>
        <w:t>Dětská skupina usiluje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 o vytvoření dobrých vztahů mezi dětmi a dospělými i mezi dětmi </w:t>
      </w:r>
      <w:r w:rsidR="001A6F72" w:rsidRPr="009D7FC8">
        <w:rPr>
          <w:rFonts w:ascii="Arial" w:eastAsia="Times New Roman" w:hAnsi="Arial" w:cs="Arial"/>
          <w:bCs/>
          <w:sz w:val="22"/>
          <w:szCs w:val="22"/>
        </w:rPr>
        <w:t>samými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. </w:t>
      </w:r>
    </w:p>
    <w:p w:rsidR="00AC7DE6" w:rsidRPr="009D7FC8" w:rsidRDefault="00D355A9" w:rsidP="00AC7DE6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V dětské skupině vládne</w:t>
      </w:r>
      <w:r w:rsidR="00AC7DE6" w:rsidRPr="009D7FC8">
        <w:rPr>
          <w:rFonts w:ascii="Arial" w:eastAsia="Times New Roman" w:hAnsi="Arial" w:cs="Arial"/>
          <w:bCs/>
          <w:sz w:val="22"/>
          <w:szCs w:val="22"/>
        </w:rPr>
        <w:t xml:space="preserve"> h</w:t>
      </w:r>
      <w:r w:rsidRPr="009D7FC8">
        <w:rPr>
          <w:rFonts w:ascii="Arial" w:eastAsia="Times New Roman" w:hAnsi="Arial" w:cs="Arial"/>
          <w:bCs/>
          <w:sz w:val="22"/>
          <w:szCs w:val="22"/>
        </w:rPr>
        <w:t>armonické</w:t>
      </w:r>
      <w:r w:rsidR="00AC7DE6" w:rsidRPr="009D7FC8">
        <w:rPr>
          <w:rFonts w:ascii="Arial" w:eastAsia="Times New Roman" w:hAnsi="Arial" w:cs="Arial"/>
          <w:bCs/>
          <w:sz w:val="22"/>
          <w:szCs w:val="22"/>
        </w:rPr>
        <w:t xml:space="preserve"> prostředí, kde </w:t>
      </w:r>
      <w:r w:rsidRPr="009D7FC8">
        <w:rPr>
          <w:rFonts w:ascii="Arial" w:eastAsia="Times New Roman" w:hAnsi="Arial" w:cs="Arial"/>
          <w:bCs/>
          <w:sz w:val="22"/>
          <w:szCs w:val="22"/>
        </w:rPr>
        <w:t>je kladen důraz na důvěru, toleranci</w:t>
      </w:r>
      <w:r w:rsidR="00AC7DE6" w:rsidRPr="009D7FC8">
        <w:rPr>
          <w:rFonts w:ascii="Arial" w:eastAsia="Times New Roman" w:hAnsi="Arial" w:cs="Arial"/>
          <w:bCs/>
          <w:sz w:val="22"/>
          <w:szCs w:val="22"/>
        </w:rPr>
        <w:t xml:space="preserve">, ohleduplnost, </w:t>
      </w:r>
      <w:r w:rsidRPr="009D7FC8">
        <w:rPr>
          <w:rFonts w:ascii="Arial" w:eastAsia="Times New Roman" w:hAnsi="Arial" w:cs="Arial"/>
          <w:bCs/>
          <w:sz w:val="22"/>
          <w:szCs w:val="22"/>
        </w:rPr>
        <w:t>vzájemnou</w:t>
      </w:r>
      <w:r w:rsidR="00AC7DE6" w:rsidRPr="009D7FC8">
        <w:rPr>
          <w:rFonts w:ascii="Arial" w:eastAsia="Times New Roman" w:hAnsi="Arial" w:cs="Arial"/>
          <w:bCs/>
          <w:sz w:val="22"/>
          <w:szCs w:val="22"/>
        </w:rPr>
        <w:t xml:space="preserve"> pomoc a porozumění. </w:t>
      </w:r>
      <w:r w:rsidRPr="009D7FC8">
        <w:rPr>
          <w:rFonts w:ascii="Arial" w:eastAsia="Times New Roman" w:hAnsi="Arial" w:cs="Arial"/>
          <w:bCs/>
          <w:sz w:val="22"/>
          <w:szCs w:val="22"/>
        </w:rPr>
        <w:t>Nežádoucí jsou jakékoliv formy násilí</w:t>
      </w:r>
      <w:r w:rsidR="001A6F72" w:rsidRPr="009D7FC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9D7FC8">
        <w:rPr>
          <w:rFonts w:ascii="Arial" w:eastAsia="Times New Roman" w:hAnsi="Arial" w:cs="Arial"/>
          <w:bCs/>
          <w:sz w:val="22"/>
          <w:szCs w:val="22"/>
        </w:rPr>
        <w:t>a jiné společensky nevhodné jevy</w:t>
      </w:r>
      <w:r w:rsidR="001A6F72" w:rsidRPr="009D7FC8">
        <w:rPr>
          <w:rFonts w:ascii="Arial" w:eastAsia="Times New Roman" w:hAnsi="Arial" w:cs="Arial"/>
          <w:bCs/>
          <w:sz w:val="22"/>
          <w:szCs w:val="22"/>
        </w:rPr>
        <w:t xml:space="preserve"> jak ze strany pečujících osob, tak dětí</w:t>
      </w:r>
      <w:r w:rsidRPr="009D7FC8">
        <w:rPr>
          <w:rFonts w:ascii="Arial" w:eastAsia="Times New Roman" w:hAnsi="Arial" w:cs="Arial"/>
          <w:bCs/>
          <w:sz w:val="22"/>
          <w:szCs w:val="22"/>
        </w:rPr>
        <w:t>.</w:t>
      </w:r>
      <w:r w:rsidR="001A6F72" w:rsidRPr="009D7FC8">
        <w:rPr>
          <w:rFonts w:ascii="Arial" w:eastAsia="Times New Roman" w:hAnsi="Arial" w:cs="Arial"/>
          <w:bCs/>
          <w:sz w:val="22"/>
          <w:szCs w:val="22"/>
        </w:rPr>
        <w:t xml:space="preserve"> Případné nastalé problémy jsou bez odkladu diskrétně konzultovány se zákonnými zástupci dětí. Dobrá komunikace mezi rodiči a pečujícími osobami je klíčová pro dobrý chod dětské skupiny.</w:t>
      </w:r>
    </w:p>
    <w:p w:rsidR="00BC67A5" w:rsidRPr="009D7FC8" w:rsidRDefault="00BC67A5" w:rsidP="001A6F72">
      <w:pPr>
        <w:pStyle w:val="sloItuntext"/>
        <w:numPr>
          <w:ilvl w:val="0"/>
          <w:numId w:val="0"/>
        </w:numPr>
        <w:rPr>
          <w:rFonts w:cs="Arial"/>
        </w:rPr>
      </w:pPr>
    </w:p>
    <w:p w:rsidR="002B7317" w:rsidRPr="009D7FC8" w:rsidRDefault="00EC4399" w:rsidP="002B7317">
      <w:pPr>
        <w:pStyle w:val="sloItuntext"/>
        <w:numPr>
          <w:ilvl w:val="0"/>
          <w:numId w:val="18"/>
        </w:numPr>
        <w:rPr>
          <w:rFonts w:cs="Arial"/>
        </w:rPr>
      </w:pPr>
      <w:r w:rsidRPr="009D7FC8">
        <w:rPr>
          <w:rFonts w:cs="Arial"/>
        </w:rPr>
        <w:t>Organizace dne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Režim dne je z organizačních důvodů dětské skupiny částečně stanoven, vychází však především z konkrétních situací dětí, rodičů a dětské skupiny. Je kladen důraz na rovnováhu mezi potřebou svobody a dodržování řádu. Uspořádání režimu dne musí být srozumitelné s ohledem na potřeby dětí a jejich zdravý vývoj.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Obecný orientační plán režimu dne: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0</w:t>
      </w:r>
      <w:r w:rsidR="00FD28AD" w:rsidRPr="009D7FC8">
        <w:rPr>
          <w:rFonts w:ascii="Arial" w:eastAsia="Times New Roman" w:hAnsi="Arial" w:cs="Arial"/>
          <w:bCs/>
          <w:sz w:val="22"/>
          <w:szCs w:val="22"/>
        </w:rPr>
        <w:t>7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:00 – 09:00 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</w:r>
      <w:r w:rsidRPr="009D7FC8">
        <w:rPr>
          <w:rFonts w:ascii="Arial" w:eastAsia="Times New Roman" w:hAnsi="Arial" w:cs="Arial"/>
          <w:bCs/>
          <w:sz w:val="22"/>
          <w:szCs w:val="22"/>
        </w:rPr>
        <w:tab/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>společné scházení dětí,</w:t>
      </w:r>
      <w:r w:rsidR="00FD28AD" w:rsidRPr="009D7FC8">
        <w:rPr>
          <w:rFonts w:ascii="Arial" w:eastAsia="Times New Roman" w:hAnsi="Arial" w:cs="Arial"/>
          <w:bCs/>
          <w:sz w:val="22"/>
          <w:szCs w:val="22"/>
        </w:rPr>
        <w:t xml:space="preserve"> ranní úkol</w:t>
      </w:r>
      <w:r w:rsidR="00C02EF7" w:rsidRPr="009D7FC8">
        <w:rPr>
          <w:rFonts w:ascii="Arial" w:eastAsia="Times New Roman" w:hAnsi="Arial" w:cs="Arial"/>
          <w:bCs/>
          <w:sz w:val="22"/>
          <w:szCs w:val="22"/>
        </w:rPr>
        <w:t>, volná hra</w:t>
      </w:r>
    </w:p>
    <w:p w:rsidR="00FD28AD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3540" w:hanging="2831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09:00 – 09:30 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 xml:space="preserve">ranní </w:t>
      </w:r>
      <w:r w:rsidR="00FD28AD" w:rsidRPr="009D7FC8">
        <w:rPr>
          <w:rFonts w:ascii="Arial" w:eastAsia="Times New Roman" w:hAnsi="Arial" w:cs="Arial"/>
          <w:bCs/>
          <w:sz w:val="22"/>
          <w:szCs w:val="22"/>
        </w:rPr>
        <w:t>kruh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3540" w:hanging="2831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09:45 – 11:</w:t>
      </w:r>
      <w:r w:rsidR="00FD28AD" w:rsidRPr="009D7FC8">
        <w:rPr>
          <w:rFonts w:ascii="Arial" w:eastAsia="Times New Roman" w:hAnsi="Arial" w:cs="Arial"/>
          <w:bCs/>
          <w:sz w:val="22"/>
          <w:szCs w:val="22"/>
        </w:rPr>
        <w:t>00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 xml:space="preserve">aktivity vztahující se k tématu období – </w:t>
      </w:r>
      <w:r w:rsidR="00C02EF7" w:rsidRPr="009D7FC8">
        <w:rPr>
          <w:rFonts w:ascii="Arial" w:eastAsia="Times New Roman" w:hAnsi="Arial" w:cs="Arial"/>
          <w:bCs/>
          <w:sz w:val="22"/>
          <w:szCs w:val="22"/>
        </w:rPr>
        <w:t>centra aktivit, průběžná svačina, hodnotící kruh,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 pobyt venku,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>11:</w:t>
      </w:r>
      <w:r w:rsidR="00FD28AD" w:rsidRPr="009D7FC8">
        <w:rPr>
          <w:rFonts w:ascii="Arial" w:eastAsia="Times New Roman" w:hAnsi="Arial" w:cs="Arial"/>
          <w:bCs/>
          <w:sz w:val="22"/>
          <w:szCs w:val="22"/>
        </w:rPr>
        <w:t>00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 – 12:30 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</w:r>
      <w:r w:rsidRPr="009D7FC8">
        <w:rPr>
          <w:rFonts w:ascii="Arial" w:eastAsia="Times New Roman" w:hAnsi="Arial" w:cs="Arial"/>
          <w:bCs/>
          <w:sz w:val="22"/>
          <w:szCs w:val="22"/>
        </w:rPr>
        <w:tab/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>př</w:t>
      </w:r>
      <w:r w:rsidR="00FD28AD" w:rsidRPr="009D7FC8">
        <w:rPr>
          <w:rFonts w:ascii="Arial" w:eastAsia="Times New Roman" w:hAnsi="Arial" w:cs="Arial"/>
          <w:bCs/>
          <w:sz w:val="22"/>
          <w:szCs w:val="22"/>
        </w:rPr>
        <w:t>esun</w:t>
      </w:r>
      <w:r w:rsidR="00C272C9" w:rsidRPr="009D7FC8">
        <w:rPr>
          <w:rFonts w:ascii="Arial" w:eastAsia="Times New Roman" w:hAnsi="Arial" w:cs="Arial"/>
          <w:bCs/>
          <w:sz w:val="22"/>
          <w:szCs w:val="22"/>
        </w:rPr>
        <w:t xml:space="preserve">  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 na oběd, oběd, příprava na odpočinek,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3540" w:hanging="2831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12:30 – 13:30 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>odpočinek, relaxace dětí, dle individuální potřeby spánek/náhradní aktivita,</w:t>
      </w:r>
    </w:p>
    <w:p w:rsidR="00EC4399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14:00 – 14:15 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</w:r>
      <w:r w:rsidRPr="009D7FC8">
        <w:rPr>
          <w:rFonts w:ascii="Arial" w:eastAsia="Times New Roman" w:hAnsi="Arial" w:cs="Arial"/>
          <w:bCs/>
          <w:sz w:val="22"/>
          <w:szCs w:val="22"/>
        </w:rPr>
        <w:tab/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>oblékání, hygiena, svačina,</w:t>
      </w:r>
    </w:p>
    <w:p w:rsidR="002B7317" w:rsidRPr="009D7FC8" w:rsidRDefault="00EC4399" w:rsidP="00EC4399">
      <w:pPr>
        <w:pStyle w:val="Zkladntext"/>
        <w:widowControl w:val="0"/>
        <w:autoSpaceDE/>
        <w:autoSpaceDN/>
        <w:adjustRightInd/>
        <w:spacing w:after="120"/>
        <w:ind w:left="3540" w:hanging="2831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14:15 – 16:00 </w:t>
      </w:r>
      <w:r w:rsidRPr="009D7FC8">
        <w:rPr>
          <w:rFonts w:ascii="Arial" w:eastAsia="Times New Roman" w:hAnsi="Arial" w:cs="Arial"/>
          <w:bCs/>
          <w:sz w:val="22"/>
          <w:szCs w:val="22"/>
        </w:rPr>
        <w:tab/>
        <w:t>společné zájmové činnosti vztahující se k tématu, hry, individuální spontánní činnosti, odchod dětí, ukončení dne.</w:t>
      </w:r>
    </w:p>
    <w:p w:rsidR="00B607FA" w:rsidRPr="009D7FC8" w:rsidRDefault="00B607FA" w:rsidP="009D7F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lastRenderedPageBreak/>
        <w:t>V pondělí se zaměříme na pohybové a sportovní aktivity, které jsou zaměřené na všestrannost a hrubou motoriku.  Úterý, středa a čtvrtek je věnován práci v centrech aktivit. Každý pátek se vydáme do přírody. Angličtina bude součástí ranního kruhu.</w:t>
      </w:r>
    </w:p>
    <w:p w:rsidR="00C43762" w:rsidRPr="009D7FC8" w:rsidRDefault="00C43762" w:rsidP="00C43762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B607FA" w:rsidRPr="009D7FC8" w:rsidRDefault="00B607FA" w:rsidP="00C4376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 xml:space="preserve">S dětmi se zapojíme do projektových dnů jako např. Den Země, Branný den v rámci Základní školy Mozaika. </w:t>
      </w:r>
      <w:r w:rsidR="000C362F">
        <w:rPr>
          <w:rFonts w:ascii="Arial" w:hAnsi="Arial" w:cs="Arial"/>
          <w:sz w:val="22"/>
          <w:szCs w:val="22"/>
        </w:rPr>
        <w:t>A využijeme zázemí školní knihovny a keramické dílny.</w:t>
      </w:r>
    </w:p>
    <w:p w:rsidR="00B607FA" w:rsidRPr="009D7FC8" w:rsidRDefault="00B607FA" w:rsidP="00C43762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505860" w:rsidRPr="009D7FC8" w:rsidRDefault="001228D7" w:rsidP="002B7317">
      <w:pPr>
        <w:pStyle w:val="sloItuntext"/>
        <w:numPr>
          <w:ilvl w:val="0"/>
          <w:numId w:val="18"/>
        </w:numPr>
        <w:rPr>
          <w:rFonts w:cs="Arial"/>
        </w:rPr>
      </w:pPr>
      <w:r w:rsidRPr="009D7FC8">
        <w:rPr>
          <w:rFonts w:cs="Arial"/>
        </w:rPr>
        <w:t>Program dne</w:t>
      </w:r>
    </w:p>
    <w:p w:rsidR="002207B9" w:rsidRPr="009D7FC8" w:rsidRDefault="002207B9" w:rsidP="001C71D1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BD61F6" w:rsidRPr="009D7FC8" w:rsidRDefault="00C02EF7" w:rsidP="009D7FC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Program dne se přizpůsobuje individuálním potřebám dětí</w:t>
      </w:r>
      <w:r w:rsidR="00B607FA" w:rsidRPr="009D7FC8">
        <w:rPr>
          <w:rFonts w:ascii="Arial" w:hAnsi="Arial" w:cs="Arial"/>
          <w:sz w:val="22"/>
          <w:szCs w:val="22"/>
        </w:rPr>
        <w:t xml:space="preserve"> a vychází z jejich potřeb.</w:t>
      </w:r>
    </w:p>
    <w:p w:rsidR="00B607FA" w:rsidRPr="009D7FC8" w:rsidRDefault="00B607FA" w:rsidP="009D7FC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BD61F6" w:rsidRPr="009D7FC8" w:rsidRDefault="00BD61F6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t>Hned při vstupu do třídy čeká děti a jejich rodiče obvykle </w:t>
      </w:r>
      <w:r w:rsidRPr="009D7FC8">
        <w:rPr>
          <w:rFonts w:ascii="Arial" w:hAnsi="Arial" w:cs="Arial"/>
          <w:b/>
          <w:bCs/>
        </w:rPr>
        <w:t>ranní úkol</w:t>
      </w:r>
      <w:r w:rsidRPr="009D7FC8">
        <w:rPr>
          <w:rFonts w:ascii="Arial" w:hAnsi="Arial" w:cs="Arial"/>
        </w:rPr>
        <w:t xml:space="preserve">. Ten je zaměřen na téma, které ve školce právě probírají. Úkol je umístěn hned u vstupu do třídy. Úkoly jsou různého charakteru. Někdy motivují děti k tomu, co je daný den čeká, jindy si děti procvičují různé dovednosti: grafomotoriku, počítání, </w:t>
      </w:r>
      <w:proofErr w:type="gramStart"/>
      <w:r w:rsidRPr="009D7FC8">
        <w:rPr>
          <w:rFonts w:ascii="Arial" w:hAnsi="Arial" w:cs="Arial"/>
        </w:rPr>
        <w:t>barvy,…</w:t>
      </w:r>
      <w:proofErr w:type="gramEnd"/>
      <w:r w:rsidR="00890EA9">
        <w:rPr>
          <w:rFonts w:ascii="Arial" w:hAnsi="Arial" w:cs="Arial"/>
        </w:rPr>
        <w:t xml:space="preserve"> </w:t>
      </w:r>
      <w:r w:rsidRPr="009D7FC8">
        <w:rPr>
          <w:rFonts w:ascii="Arial" w:hAnsi="Arial" w:cs="Arial"/>
        </w:rPr>
        <w:t>jindy vyžadují spolupráci dítěte s rodičem.</w:t>
      </w:r>
    </w:p>
    <w:p w:rsidR="00BD61F6" w:rsidRPr="009D7FC8" w:rsidRDefault="00BD61F6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t>Na ranní úkol mohou děti navázat tím, že si vyberou činnosti nebo hru v některém z center aktivit. Je to doba pro volnou hru dětí. Rodiče mohou zůstat se svým dítětem ve třídě (nejen po dobu adaptace dítěte na nové prostředí).</w:t>
      </w:r>
    </w:p>
    <w:p w:rsidR="00BD61F6" w:rsidRPr="009D7FC8" w:rsidRDefault="00BD61F6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t>Připravenou </w:t>
      </w:r>
      <w:r w:rsidRPr="009D7FC8">
        <w:rPr>
          <w:rFonts w:ascii="Arial" w:hAnsi="Arial" w:cs="Arial"/>
          <w:b/>
          <w:bCs/>
        </w:rPr>
        <w:t xml:space="preserve">svačinu </w:t>
      </w:r>
      <w:r w:rsidR="00890EA9">
        <w:rPr>
          <w:rFonts w:ascii="Arial" w:hAnsi="Arial" w:cs="Arial"/>
        </w:rPr>
        <w:t xml:space="preserve">  </w:t>
      </w:r>
      <w:r w:rsidRPr="009D7FC8">
        <w:rPr>
          <w:rFonts w:ascii="Arial" w:hAnsi="Arial" w:cs="Arial"/>
        </w:rPr>
        <w:t>si dětí mohou brát průběžně. Děti jsou vedeny k samostatnosti a sebeobsluze.  Děti do jídla nenutíme, snažíme se o co největší samostatnost dětí v sebeobsluze, motivujeme děti k ochutnávání např. pro ně neznámých jídel, děti mají možnost výběru.</w:t>
      </w:r>
    </w:p>
    <w:p w:rsidR="00BD61F6" w:rsidRPr="009D7FC8" w:rsidRDefault="00BD61F6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t>Po deváté hodině se děti postupně scházejí v </w:t>
      </w:r>
      <w:r w:rsidRPr="009D7FC8">
        <w:rPr>
          <w:rFonts w:ascii="Arial" w:hAnsi="Arial" w:cs="Arial"/>
          <w:b/>
          <w:bCs/>
        </w:rPr>
        <w:t>ranním kruhu</w:t>
      </w:r>
      <w:r w:rsidRPr="009D7FC8">
        <w:rPr>
          <w:rFonts w:ascii="Arial" w:hAnsi="Arial" w:cs="Arial"/>
        </w:rPr>
        <w:t>. To je místo pro společné setkávání, sdílení, seznámení se s tím, co děti v daném dni čeká, pro udržování určitých rituálů (zpívání písničky, vzájemné pozdravení, přání, oslavy, hraní her atp.). Ranní kruh poskytuje rovněž prostor pro motivaci k tématu, o kterém si děti v daném období povídají. Učitel může v tomto čase velmi snadno zjistit, co všechno už děti o daném tématu vědí, co by je dále zajímalo, co by se chtěly dozvědět. Děti zde také přicházejí se svými návrhy témat, které by je zajímaly a společně s učitelem plánují činnosti do center aktivit. Děti se zde též učí naslouchat jeden druhému, dodržovat společně domluvená pravidla, vyjadřovat své pocity, názory atp.</w:t>
      </w:r>
    </w:p>
    <w:p w:rsidR="00BD61F6" w:rsidRPr="009D7FC8" w:rsidRDefault="00BD61F6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t>Nedílnou součástí třídy jsou i </w:t>
      </w:r>
      <w:r w:rsidRPr="009D7FC8">
        <w:rPr>
          <w:rFonts w:ascii="Arial" w:hAnsi="Arial" w:cs="Arial"/>
          <w:b/>
        </w:rPr>
        <w:t>třídní pravidla</w:t>
      </w:r>
      <w:r w:rsidRPr="009D7FC8">
        <w:rPr>
          <w:rFonts w:ascii="Arial" w:hAnsi="Arial" w:cs="Arial"/>
        </w:rPr>
        <w:t>. Na jejich vytváření se podílí samy děti. Text je formulován jednoduše, pozitivním jazykem, bývá doprovázen obrázkem, aby mu děti i v psané formě porozuměly. Pravidla bývají postupně doplňována, vždy je rozhodující, aby byla navrhována samotnými dětmi, které pravidla samy formulují svým jazykem. Díky tomu, že děti vytvářejí pravidla společně s učitelem, cítí se za jejich dodržování mnohem odpovědnější a jsou více respektovány k jejich respektování.</w:t>
      </w:r>
    </w:p>
    <w:p w:rsidR="00BD61F6" w:rsidRPr="009D7FC8" w:rsidRDefault="00BD61F6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br/>
        <w:t>Když se děti seznámí s programem dne a nabídkou jednotlivých </w:t>
      </w:r>
      <w:r w:rsidRPr="009D7FC8">
        <w:rPr>
          <w:rFonts w:ascii="Arial" w:hAnsi="Arial" w:cs="Arial"/>
          <w:b/>
          <w:bCs/>
        </w:rPr>
        <w:t>činností v centrech aktivit</w:t>
      </w:r>
      <w:r w:rsidRPr="009D7FC8">
        <w:rPr>
          <w:rFonts w:ascii="Arial" w:hAnsi="Arial" w:cs="Arial"/>
        </w:rPr>
        <w:t xml:space="preserve">, vezmou si svoji značku a připevní svůj symbol (fotografie, jméno, značka) k centru aktivity, </w:t>
      </w:r>
      <w:r w:rsidRPr="009D7FC8">
        <w:rPr>
          <w:rFonts w:ascii="Arial" w:hAnsi="Arial" w:cs="Arial"/>
        </w:rPr>
        <w:lastRenderedPageBreak/>
        <w:t xml:space="preserve">které si samy zvolily. U každého centra je vždy vyznačeno (číslem, symbolem čísla, červenou či zelenou barvou atp.), kolik dětí může v daném centru aktivity být. Obvykle v každém centru pracuje 2-6 dětí. Děti si volí centra každý den. </w:t>
      </w:r>
    </w:p>
    <w:p w:rsidR="00C02EF7" w:rsidRPr="009D7FC8" w:rsidRDefault="004567C9" w:rsidP="009D7FC8">
      <w:pPr>
        <w:jc w:val="both"/>
        <w:rPr>
          <w:rFonts w:ascii="Arial" w:hAnsi="Arial" w:cs="Arial"/>
        </w:rPr>
      </w:pPr>
      <w:r w:rsidRPr="009D7FC8">
        <w:rPr>
          <w:rFonts w:ascii="Arial" w:hAnsi="Arial" w:cs="Arial"/>
        </w:rPr>
        <w:t>Po skončení práce v centrech aktivit</w:t>
      </w:r>
      <w:r w:rsidR="00C024A0" w:rsidRPr="009D7FC8">
        <w:rPr>
          <w:rFonts w:ascii="Arial" w:hAnsi="Arial" w:cs="Arial"/>
        </w:rPr>
        <w:t xml:space="preserve"> se všichni opět sejdou v</w:t>
      </w:r>
      <w:r w:rsidRPr="009D7FC8">
        <w:rPr>
          <w:rFonts w:ascii="Arial" w:hAnsi="Arial" w:cs="Arial"/>
        </w:rPr>
        <w:t> </w:t>
      </w:r>
      <w:r w:rsidRPr="000C362F">
        <w:rPr>
          <w:rFonts w:ascii="Arial" w:hAnsi="Arial" w:cs="Arial"/>
          <w:b/>
        </w:rPr>
        <w:t xml:space="preserve">hodnotícím </w:t>
      </w:r>
      <w:r w:rsidR="00C024A0" w:rsidRPr="000C362F">
        <w:rPr>
          <w:rFonts w:ascii="Arial" w:hAnsi="Arial" w:cs="Arial"/>
          <w:b/>
        </w:rPr>
        <w:t>kruhu</w:t>
      </w:r>
      <w:r w:rsidR="00C024A0" w:rsidRPr="009D7FC8">
        <w:rPr>
          <w:rFonts w:ascii="Arial" w:hAnsi="Arial" w:cs="Arial"/>
        </w:rPr>
        <w:t>. Děti představují výsledky své práce, hodnotí, co a jak se jim dařilo, nedařilo a proč, vyměňují si zkušenosti, dávají doporučení dalším skupinám, které budou v centru aktivit pracovat. Učí se ohodnotit svoji práci a také ocenit druhé.</w:t>
      </w:r>
    </w:p>
    <w:p w:rsidR="003F46FB" w:rsidRPr="009D7FC8" w:rsidRDefault="003F46FB" w:rsidP="001C71D1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52641A" w:rsidRPr="009D7FC8" w:rsidRDefault="0052641A" w:rsidP="0052641A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0B236B" w:rsidRPr="009D7FC8" w:rsidRDefault="00007319" w:rsidP="000B236B">
      <w:pPr>
        <w:pStyle w:val="sloItuntext"/>
        <w:numPr>
          <w:ilvl w:val="0"/>
          <w:numId w:val="18"/>
        </w:numPr>
        <w:rPr>
          <w:rFonts w:cs="Arial"/>
        </w:rPr>
      </w:pPr>
      <w:r w:rsidRPr="009D7FC8">
        <w:rPr>
          <w:rFonts w:cs="Arial"/>
        </w:rPr>
        <w:t>Pravidla při pobytu v</w:t>
      </w:r>
      <w:r w:rsidR="007345B7" w:rsidRPr="009D7FC8">
        <w:rPr>
          <w:rFonts w:cs="Arial"/>
        </w:rPr>
        <w:t> </w:t>
      </w:r>
      <w:r w:rsidRPr="009D7FC8">
        <w:rPr>
          <w:rFonts w:cs="Arial"/>
        </w:rPr>
        <w:t>zařízení</w:t>
      </w:r>
      <w:r w:rsidR="007345B7" w:rsidRPr="009D7FC8">
        <w:rPr>
          <w:rFonts w:cs="Arial"/>
        </w:rPr>
        <w:t xml:space="preserve"> a při pobytu v přírodě</w:t>
      </w:r>
    </w:p>
    <w:p w:rsidR="00443552" w:rsidRPr="009D7FC8" w:rsidRDefault="00007319" w:rsidP="00A903EA">
      <w:pPr>
        <w:pStyle w:val="Zkladntext"/>
        <w:widowControl w:val="0"/>
        <w:autoSpaceDE/>
        <w:autoSpaceDN/>
        <w:adjustRightInd/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9D7FC8">
        <w:rPr>
          <w:rFonts w:ascii="Arial" w:eastAsia="Times New Roman" w:hAnsi="Arial" w:cs="Arial"/>
          <w:bCs/>
          <w:sz w:val="22"/>
          <w:szCs w:val="22"/>
        </w:rPr>
        <w:t xml:space="preserve">Pravidla v zázemí </w:t>
      </w:r>
      <w:r w:rsidR="00C43762" w:rsidRPr="009D7FC8">
        <w:rPr>
          <w:rFonts w:ascii="Arial" w:eastAsia="Times New Roman" w:hAnsi="Arial" w:cs="Arial"/>
          <w:bCs/>
          <w:sz w:val="22"/>
          <w:szCs w:val="22"/>
        </w:rPr>
        <w:t>dětské skupiny</w:t>
      </w:r>
      <w:r w:rsidR="00A903EA" w:rsidRPr="009D7FC8">
        <w:rPr>
          <w:rFonts w:ascii="Arial" w:eastAsia="Times New Roman" w:hAnsi="Arial" w:cs="Arial"/>
          <w:bCs/>
          <w:sz w:val="22"/>
          <w:szCs w:val="22"/>
        </w:rPr>
        <w:t xml:space="preserve"> a při pobytu v přírodě</w:t>
      </w:r>
      <w:r w:rsidR="00C43762" w:rsidRPr="009D7FC8">
        <w:rPr>
          <w:rFonts w:ascii="Arial" w:eastAsia="Times New Roman" w:hAnsi="Arial" w:cs="Arial"/>
          <w:bCs/>
          <w:sz w:val="22"/>
          <w:szCs w:val="22"/>
        </w:rPr>
        <w:t xml:space="preserve"> j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sou nutná k zajištění bezpečnosti dětí a k bezproblémovému chodu </w:t>
      </w:r>
      <w:r w:rsidR="00C43762" w:rsidRPr="009D7FC8">
        <w:rPr>
          <w:rFonts w:ascii="Arial" w:eastAsia="Times New Roman" w:hAnsi="Arial" w:cs="Arial"/>
          <w:bCs/>
          <w:sz w:val="22"/>
          <w:szCs w:val="22"/>
        </w:rPr>
        <w:t>dětské skupiny</w:t>
      </w:r>
      <w:r w:rsidRPr="009D7FC8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="00C024A0" w:rsidRPr="009D7FC8">
        <w:rPr>
          <w:rFonts w:ascii="Arial" w:eastAsia="Times New Roman" w:hAnsi="Arial" w:cs="Arial"/>
          <w:bCs/>
          <w:sz w:val="22"/>
          <w:szCs w:val="22"/>
        </w:rPr>
        <w:t xml:space="preserve">Pravidla pro práci i společné soužití vytvářejí děti samy většinou na začátku školního roku, v případě potřeby jsou také dětmi upravována. Dohodnutá pravidla vedou k samostatnosti a zodpovědnosti každého z dětí za své vlastní </w:t>
      </w:r>
      <w:r w:rsidR="004567C9" w:rsidRPr="009D7FC8">
        <w:rPr>
          <w:rFonts w:ascii="Arial" w:eastAsia="Times New Roman" w:hAnsi="Arial" w:cs="Arial"/>
          <w:bCs/>
          <w:sz w:val="22"/>
          <w:szCs w:val="22"/>
        </w:rPr>
        <w:t>u</w:t>
      </w:r>
      <w:r w:rsidR="00C024A0" w:rsidRPr="009D7FC8">
        <w:rPr>
          <w:rFonts w:ascii="Arial" w:eastAsia="Times New Roman" w:hAnsi="Arial" w:cs="Arial"/>
          <w:bCs/>
          <w:sz w:val="22"/>
          <w:szCs w:val="22"/>
        </w:rPr>
        <w:t xml:space="preserve">čení. </w:t>
      </w:r>
    </w:p>
    <w:p w:rsidR="00C43762" w:rsidRDefault="00C43762" w:rsidP="00AE357B">
      <w:pPr>
        <w:spacing w:after="120" w:line="240" w:lineRule="auto"/>
        <w:ind w:left="720"/>
        <w:jc w:val="both"/>
        <w:rPr>
          <w:rFonts w:ascii="Arial" w:hAnsi="Arial" w:cs="Arial"/>
          <w:shd w:val="clear" w:color="auto" w:fill="FFFFFF"/>
        </w:rPr>
      </w:pPr>
    </w:p>
    <w:p w:rsidR="00AA30E4" w:rsidRPr="00AA30E4" w:rsidRDefault="00AA30E4" w:rsidP="00AA30E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shd w:val="clear" w:color="auto" w:fill="FFFFFF"/>
        </w:rPr>
      </w:pPr>
      <w:r w:rsidRPr="00AA30E4">
        <w:rPr>
          <w:rFonts w:ascii="Arial" w:hAnsi="Arial" w:cs="Arial"/>
          <w:b/>
          <w:shd w:val="clear" w:color="auto" w:fill="FFFFFF"/>
        </w:rPr>
        <w:t>ZAPOJENÍ RODIČŮ</w:t>
      </w:r>
    </w:p>
    <w:p w:rsidR="00AA30E4" w:rsidRDefault="00AA30E4" w:rsidP="00AA30E4">
      <w:pPr>
        <w:pStyle w:val="Odstavecseseznamem"/>
        <w:jc w:val="both"/>
        <w:rPr>
          <w:rFonts w:ascii="Arial" w:hAnsi="Arial" w:cs="Arial"/>
          <w:shd w:val="clear" w:color="auto" w:fill="FFFFFF"/>
        </w:rPr>
      </w:pPr>
      <w:r w:rsidRPr="00AA30E4">
        <w:rPr>
          <w:rFonts w:ascii="Arial" w:hAnsi="Arial" w:cs="Arial"/>
          <w:shd w:val="clear" w:color="auto" w:fill="FFFFFF"/>
        </w:rPr>
        <w:t>Nedílnou součástí programu je zapojení rodičů do života dětské skupiny. Rodiče mohou prožít s dítětem dané téma do hloubky</w:t>
      </w:r>
      <w:r>
        <w:rPr>
          <w:rFonts w:ascii="Arial" w:hAnsi="Arial" w:cs="Arial"/>
          <w:shd w:val="clear" w:color="auto" w:fill="FFFFFF"/>
        </w:rPr>
        <w:t>,</w:t>
      </w:r>
      <w:r w:rsidRPr="00AA30E4">
        <w:rPr>
          <w:rFonts w:ascii="Arial" w:hAnsi="Arial" w:cs="Arial"/>
          <w:shd w:val="clear" w:color="auto" w:fill="FFFFFF"/>
        </w:rPr>
        <w:t xml:space="preserve"> a tak poznat lépe sebe, dítě i prostředí a způsob, kde dítě denně tráví čas. Zároveň se tak vytváří prostor pro vzájemné poznávání rodičů a učitelů.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2F1E75" w:rsidRPr="002F1E75" w:rsidRDefault="002F1E75" w:rsidP="002F1E75">
      <w:pPr>
        <w:pStyle w:val="Default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Rodič, dítě a pečující osoba sdílí </w:t>
      </w:r>
      <w:r w:rsidRPr="002F1E75">
        <w:rPr>
          <w:rFonts w:ascii="Arial" w:hAnsi="Arial" w:cs="Arial"/>
          <w:sz w:val="22"/>
          <w:szCs w:val="22"/>
        </w:rPr>
        <w:t>výsledk</w:t>
      </w:r>
      <w:r>
        <w:rPr>
          <w:rFonts w:ascii="Arial" w:hAnsi="Arial" w:cs="Arial"/>
          <w:sz w:val="22"/>
          <w:szCs w:val="22"/>
        </w:rPr>
        <w:t>y</w:t>
      </w:r>
      <w:r w:rsidRPr="002F1E75">
        <w:rPr>
          <w:rFonts w:ascii="Arial" w:hAnsi="Arial" w:cs="Arial"/>
          <w:sz w:val="22"/>
          <w:szCs w:val="22"/>
        </w:rPr>
        <w:t xml:space="preserve"> práce dítěte ve skupině</w:t>
      </w:r>
      <w:r>
        <w:rPr>
          <w:rFonts w:ascii="Arial" w:hAnsi="Arial" w:cs="Arial"/>
          <w:sz w:val="22"/>
          <w:szCs w:val="22"/>
        </w:rPr>
        <w:t>. Nad osobním portfoliem dítěte a záznamy průvodců se společně sejdeme</w:t>
      </w:r>
      <w:r w:rsidR="00890EA9">
        <w:rPr>
          <w:rFonts w:ascii="Arial" w:hAnsi="Arial" w:cs="Arial"/>
          <w:sz w:val="22"/>
          <w:szCs w:val="22"/>
        </w:rPr>
        <w:t xml:space="preserve"> </w:t>
      </w:r>
      <w:r w:rsidRPr="002F1E75">
        <w:rPr>
          <w:rFonts w:ascii="Arial" w:hAnsi="Arial" w:cs="Arial"/>
          <w:sz w:val="22"/>
          <w:szCs w:val="22"/>
        </w:rPr>
        <w:t xml:space="preserve">minimálně dvakrát za rok. </w:t>
      </w:r>
    </w:p>
    <w:p w:rsidR="002F1E75" w:rsidRPr="00AA30E4" w:rsidRDefault="002F1E75" w:rsidP="00AA30E4">
      <w:pPr>
        <w:pStyle w:val="Odstavecseseznamem"/>
        <w:jc w:val="both"/>
        <w:rPr>
          <w:rFonts w:ascii="Arial" w:hAnsi="Arial" w:cs="Arial"/>
          <w:shd w:val="clear" w:color="auto" w:fill="FFFFFF"/>
        </w:rPr>
      </w:pPr>
    </w:p>
    <w:p w:rsidR="00565D7D" w:rsidRPr="009D7FC8" w:rsidRDefault="00565D7D" w:rsidP="00AE357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565D7D" w:rsidRPr="009D7FC8" w:rsidRDefault="00565D7D" w:rsidP="00AE357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30733E" w:rsidRPr="009D7FC8" w:rsidRDefault="00AE357B" w:rsidP="0030733E">
      <w:pPr>
        <w:pStyle w:val="Default"/>
        <w:spacing w:after="12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>Plán výchovy a péče</w:t>
      </w:r>
      <w:r w:rsidR="0030733E" w:rsidRPr="009D7FC8">
        <w:rPr>
          <w:rFonts w:ascii="Arial" w:hAnsi="Arial" w:cs="Arial"/>
          <w:sz w:val="22"/>
          <w:szCs w:val="22"/>
        </w:rPr>
        <w:t xml:space="preserve"> je trvale umístěn na nástěnce v šatně zařízení a na webových stránkách dětské skupiny. </w:t>
      </w:r>
      <w:r w:rsidR="00C91FCC" w:rsidRPr="009D7FC8">
        <w:rPr>
          <w:rFonts w:ascii="Arial" w:hAnsi="Arial" w:cs="Arial"/>
          <w:sz w:val="22"/>
          <w:szCs w:val="22"/>
        </w:rPr>
        <w:t>Zákonní zástupci dítěte</w:t>
      </w:r>
      <w:r w:rsidR="0030733E" w:rsidRPr="009D7FC8">
        <w:rPr>
          <w:rFonts w:ascii="Arial" w:hAnsi="Arial" w:cs="Arial"/>
          <w:sz w:val="22"/>
          <w:szCs w:val="22"/>
        </w:rPr>
        <w:t xml:space="preserve"> jsou s</w:t>
      </w:r>
      <w:r w:rsidRPr="009D7FC8">
        <w:rPr>
          <w:rFonts w:ascii="Arial" w:hAnsi="Arial" w:cs="Arial"/>
          <w:sz w:val="22"/>
          <w:szCs w:val="22"/>
        </w:rPr>
        <w:t> Plánem výchovy a péče</w:t>
      </w:r>
      <w:r w:rsidR="0030733E" w:rsidRPr="009D7FC8">
        <w:rPr>
          <w:rFonts w:ascii="Arial" w:hAnsi="Arial" w:cs="Arial"/>
          <w:sz w:val="22"/>
          <w:szCs w:val="22"/>
        </w:rPr>
        <w:t xml:space="preserve"> seznámeni při přijetí dítěte do zařízení.</w:t>
      </w:r>
    </w:p>
    <w:p w:rsidR="00565D7D" w:rsidRPr="009D7FC8" w:rsidRDefault="00AE357B" w:rsidP="00565D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D7FC8">
        <w:rPr>
          <w:rFonts w:ascii="Arial" w:hAnsi="Arial" w:cs="Arial"/>
          <w:sz w:val="22"/>
          <w:szCs w:val="22"/>
        </w:rPr>
        <w:t xml:space="preserve">Plán výchovy a péče </w:t>
      </w:r>
      <w:r w:rsidR="0030733E" w:rsidRPr="009D7FC8">
        <w:rPr>
          <w:rFonts w:ascii="Arial" w:hAnsi="Arial" w:cs="Arial"/>
          <w:sz w:val="22"/>
          <w:szCs w:val="22"/>
        </w:rPr>
        <w:t xml:space="preserve">nabývá účinnosti dne </w:t>
      </w:r>
      <w:r w:rsidR="00604178" w:rsidRPr="009D7FC8">
        <w:rPr>
          <w:rFonts w:ascii="Arial" w:hAnsi="Arial" w:cs="Arial"/>
          <w:sz w:val="22"/>
          <w:szCs w:val="22"/>
        </w:rPr>
        <w:t xml:space="preserve">1. </w:t>
      </w:r>
      <w:r w:rsidR="00A903EA" w:rsidRPr="009D7FC8">
        <w:rPr>
          <w:rFonts w:ascii="Arial" w:hAnsi="Arial" w:cs="Arial"/>
          <w:sz w:val="22"/>
          <w:szCs w:val="22"/>
        </w:rPr>
        <w:t>2</w:t>
      </w:r>
      <w:r w:rsidR="00604178" w:rsidRPr="009D7FC8">
        <w:rPr>
          <w:rFonts w:ascii="Arial" w:hAnsi="Arial" w:cs="Arial"/>
          <w:sz w:val="22"/>
          <w:szCs w:val="22"/>
        </w:rPr>
        <w:t>. 201</w:t>
      </w:r>
      <w:r w:rsidR="00A903EA" w:rsidRPr="009D7FC8">
        <w:rPr>
          <w:rFonts w:ascii="Arial" w:hAnsi="Arial" w:cs="Arial"/>
          <w:sz w:val="22"/>
          <w:szCs w:val="22"/>
        </w:rPr>
        <w:t>8</w:t>
      </w:r>
      <w:r w:rsidR="0030733E" w:rsidRPr="009D7FC8">
        <w:rPr>
          <w:rFonts w:ascii="Arial" w:hAnsi="Arial" w:cs="Arial"/>
          <w:sz w:val="22"/>
          <w:szCs w:val="22"/>
        </w:rPr>
        <w:t xml:space="preserve">. </w:t>
      </w:r>
      <w:r w:rsidR="00565D7D" w:rsidRPr="009D7FC8">
        <w:rPr>
          <w:rFonts w:ascii="Arial" w:hAnsi="Arial" w:cs="Arial"/>
          <w:sz w:val="22"/>
          <w:szCs w:val="22"/>
        </w:rPr>
        <w:t xml:space="preserve">Provozovatel si vyhrazuje právo v případě potřeby </w:t>
      </w:r>
      <w:r w:rsidRPr="009D7FC8">
        <w:rPr>
          <w:rFonts w:ascii="Arial" w:hAnsi="Arial" w:cs="Arial"/>
          <w:sz w:val="22"/>
          <w:szCs w:val="22"/>
        </w:rPr>
        <w:t xml:space="preserve">daný dokument </w:t>
      </w:r>
      <w:r w:rsidR="00565D7D" w:rsidRPr="009D7FC8">
        <w:rPr>
          <w:rFonts w:ascii="Arial" w:hAnsi="Arial" w:cs="Arial"/>
          <w:sz w:val="22"/>
          <w:szCs w:val="22"/>
        </w:rPr>
        <w:t>měnit a aktualizovat.</w:t>
      </w:r>
    </w:p>
    <w:p w:rsidR="00565D7D" w:rsidRPr="009D7FC8" w:rsidRDefault="00565D7D" w:rsidP="00565D7D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565D7D" w:rsidRPr="009D7FC8" w:rsidRDefault="00565D7D" w:rsidP="00565D7D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96E1C" w:rsidRPr="009D7FC8" w:rsidTr="00565D7D">
        <w:tc>
          <w:tcPr>
            <w:tcW w:w="4606" w:type="dxa"/>
          </w:tcPr>
          <w:p w:rsidR="00C96E1C" w:rsidRPr="009D7FC8" w:rsidRDefault="00C96E1C" w:rsidP="00565D7D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D7FC8">
              <w:rPr>
                <w:rFonts w:ascii="Arial" w:hAnsi="Arial" w:cs="Arial"/>
                <w:sz w:val="22"/>
                <w:szCs w:val="22"/>
              </w:rPr>
              <w:t>V</w:t>
            </w:r>
            <w:r w:rsidR="00A903EA" w:rsidRPr="009D7FC8">
              <w:rPr>
                <w:rFonts w:ascii="Arial" w:hAnsi="Arial" w:cs="Arial"/>
                <w:sz w:val="22"/>
                <w:szCs w:val="22"/>
              </w:rPr>
              <w:t xml:space="preserve"> Rychnov n. </w:t>
            </w:r>
            <w:proofErr w:type="spellStart"/>
            <w:r w:rsidR="00A903EA" w:rsidRPr="009D7FC8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 w:rsidR="00A903EA" w:rsidRPr="009D7FC8">
              <w:rPr>
                <w:rFonts w:ascii="Arial" w:hAnsi="Arial" w:cs="Arial"/>
                <w:sz w:val="22"/>
                <w:szCs w:val="22"/>
              </w:rPr>
              <w:t>.</w:t>
            </w:r>
            <w:r w:rsidRPr="009D7FC8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A903EA" w:rsidRPr="009D7FC8">
              <w:rPr>
                <w:rFonts w:ascii="Arial" w:hAnsi="Arial" w:cs="Arial"/>
                <w:sz w:val="22"/>
                <w:szCs w:val="22"/>
              </w:rPr>
              <w:t>1</w:t>
            </w:r>
            <w:r w:rsidR="00E77B42" w:rsidRPr="009D7FC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903EA" w:rsidRPr="009D7FC8">
              <w:rPr>
                <w:rFonts w:ascii="Arial" w:hAnsi="Arial" w:cs="Arial"/>
                <w:sz w:val="22"/>
                <w:szCs w:val="22"/>
              </w:rPr>
              <w:t>2</w:t>
            </w:r>
            <w:r w:rsidR="00E77B42" w:rsidRPr="009D7FC8">
              <w:rPr>
                <w:rFonts w:ascii="Arial" w:hAnsi="Arial" w:cs="Arial"/>
                <w:sz w:val="22"/>
                <w:szCs w:val="22"/>
              </w:rPr>
              <w:t>. 20</w:t>
            </w:r>
            <w:r w:rsidR="00A903EA" w:rsidRPr="009D7FC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06" w:type="dxa"/>
          </w:tcPr>
          <w:p w:rsidR="00604178" w:rsidRPr="009D7FC8" w:rsidRDefault="00604178" w:rsidP="00565D7D">
            <w:pPr>
              <w:pStyle w:val="Default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7FC8">
              <w:rPr>
                <w:rFonts w:ascii="Arial" w:hAnsi="Arial" w:cs="Arial"/>
                <w:sz w:val="22"/>
                <w:szCs w:val="22"/>
              </w:rPr>
              <w:t>Mgr.</w:t>
            </w:r>
            <w:r w:rsidR="00A903EA" w:rsidRPr="009D7FC8">
              <w:rPr>
                <w:rFonts w:ascii="Arial" w:hAnsi="Arial" w:cs="Arial"/>
                <w:sz w:val="22"/>
                <w:szCs w:val="22"/>
              </w:rPr>
              <w:t xml:space="preserve"> Kamila Zemanová </w:t>
            </w:r>
            <w:proofErr w:type="spellStart"/>
            <w:r w:rsidR="00A903EA" w:rsidRPr="009D7FC8">
              <w:rPr>
                <w:rFonts w:ascii="Arial" w:hAnsi="Arial" w:cs="Arial"/>
                <w:sz w:val="22"/>
                <w:szCs w:val="22"/>
              </w:rPr>
              <w:t>Stieberová</w:t>
            </w:r>
            <w:proofErr w:type="spellEnd"/>
            <w:r w:rsidR="00565D7D" w:rsidRPr="009D7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6E1C" w:rsidRPr="009D7FC8" w:rsidRDefault="00565D7D" w:rsidP="00565D7D">
            <w:pPr>
              <w:pStyle w:val="Default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7FC8">
              <w:rPr>
                <w:rFonts w:ascii="Arial" w:hAnsi="Arial" w:cs="Arial"/>
                <w:sz w:val="22"/>
                <w:szCs w:val="22"/>
              </w:rPr>
              <w:t>statutární zástupce</w:t>
            </w:r>
          </w:p>
        </w:tc>
      </w:tr>
      <w:tr w:rsidR="00C96E1C" w:rsidTr="00565D7D">
        <w:tc>
          <w:tcPr>
            <w:tcW w:w="4606" w:type="dxa"/>
          </w:tcPr>
          <w:p w:rsidR="00C96E1C" w:rsidRDefault="00C96E1C" w:rsidP="0095525F">
            <w:pPr>
              <w:pStyle w:val="Default"/>
            </w:pPr>
          </w:p>
        </w:tc>
        <w:tc>
          <w:tcPr>
            <w:tcW w:w="4606" w:type="dxa"/>
          </w:tcPr>
          <w:p w:rsidR="00C96E1C" w:rsidRDefault="00C96E1C" w:rsidP="00C96E1C">
            <w:pPr>
              <w:pStyle w:val="Default"/>
              <w:jc w:val="right"/>
            </w:pPr>
          </w:p>
        </w:tc>
      </w:tr>
    </w:tbl>
    <w:p w:rsidR="004F6D51" w:rsidRPr="00151B5D" w:rsidRDefault="00E919D1" w:rsidP="00E91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F6D51" w:rsidRPr="00151B5D" w:rsidSect="007A6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3A" w:rsidRDefault="00893B3A" w:rsidP="00151B5D">
      <w:pPr>
        <w:spacing w:after="0" w:line="240" w:lineRule="auto"/>
      </w:pPr>
      <w:r>
        <w:separator/>
      </w:r>
    </w:p>
  </w:endnote>
  <w:endnote w:type="continuationSeparator" w:id="0">
    <w:p w:rsidR="00893B3A" w:rsidRDefault="00893B3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90440"/>
      <w:docPartObj>
        <w:docPartGallery w:val="Page Numbers (Bottom of Page)"/>
        <w:docPartUnique/>
      </w:docPartObj>
    </w:sdtPr>
    <w:sdtEndPr/>
    <w:sdtContent>
      <w:p w:rsidR="00B607FA" w:rsidRDefault="00B607F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7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7FA" w:rsidRDefault="00B60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3A" w:rsidRDefault="00893B3A" w:rsidP="00151B5D">
      <w:pPr>
        <w:spacing w:after="0" w:line="240" w:lineRule="auto"/>
      </w:pPr>
      <w:r>
        <w:separator/>
      </w:r>
    </w:p>
  </w:footnote>
  <w:footnote w:type="continuationSeparator" w:id="0">
    <w:p w:rsidR="00893B3A" w:rsidRDefault="00893B3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7FA" w:rsidRDefault="00B607FA">
    <w:pPr>
      <w:pStyle w:val="Zhlav"/>
    </w:pPr>
    <w:r w:rsidRPr="00EC4399"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7FA" w:rsidRDefault="00B607FA" w:rsidP="00E919D1">
    <w:pPr>
      <w:pStyle w:val="Zhlav"/>
      <w:jc w:val="both"/>
    </w:pPr>
  </w:p>
  <w:p w:rsidR="00B607FA" w:rsidRDefault="00B607FA" w:rsidP="00E919D1">
    <w:pPr>
      <w:pStyle w:val="Zhlav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Název projektu:</w:t>
    </w:r>
    <w:r w:rsidRPr="002456BE">
      <w:rPr>
        <w:rFonts w:ascii="Arial" w:hAnsi="Arial" w:cs="Arial"/>
        <w:i/>
        <w:sz w:val="20"/>
        <w:szCs w:val="20"/>
      </w:rPr>
      <w:t xml:space="preserve"> </w:t>
    </w:r>
    <w:r w:rsidRPr="002456BE">
      <w:rPr>
        <w:rFonts w:ascii="Arial" w:eastAsia="Calibri" w:hAnsi="Arial" w:cs="Arial"/>
        <w:i/>
        <w:sz w:val="20"/>
        <w:szCs w:val="20"/>
        <w:lang w:eastAsia="zh-CN"/>
      </w:rPr>
      <w:t xml:space="preserve">Dětská skupina </w:t>
    </w:r>
    <w:r>
      <w:rPr>
        <w:rFonts w:ascii="Arial" w:eastAsia="Calibri" w:hAnsi="Arial" w:cs="Arial"/>
        <w:i/>
        <w:sz w:val="20"/>
        <w:szCs w:val="20"/>
        <w:lang w:eastAsia="zh-CN"/>
      </w:rPr>
      <w:t>Mozaika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Číslo projektu: </w:t>
    </w:r>
    <w:r w:rsidRPr="002456BE">
      <w:rPr>
        <w:rFonts w:ascii="Arial" w:eastAsia="Calibri" w:hAnsi="Arial" w:cs="Arial"/>
        <w:i/>
        <w:sz w:val="20"/>
        <w:szCs w:val="20"/>
        <w:lang w:eastAsia="zh-CN"/>
      </w:rPr>
      <w:t>C</w:t>
    </w:r>
    <w:r>
      <w:rPr>
        <w:rFonts w:ascii="Arial" w:eastAsia="Calibri" w:hAnsi="Arial" w:cs="Arial"/>
        <w:i/>
        <w:sz w:val="20"/>
        <w:szCs w:val="20"/>
        <w:lang w:eastAsia="zh-CN"/>
      </w:rPr>
      <w:t>Z.03.1.51/0.0/0.0/16_132/0006861</w:t>
    </w:r>
  </w:p>
  <w:p w:rsidR="00B607FA" w:rsidRDefault="00B607FA" w:rsidP="00E919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0A44B"/>
    <w:multiLevelType w:val="hybridMultilevel"/>
    <w:tmpl w:val="F5951E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70F784"/>
    <w:multiLevelType w:val="hybridMultilevel"/>
    <w:tmpl w:val="301F21C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A244BA"/>
    <w:multiLevelType w:val="hybridMultilevel"/>
    <w:tmpl w:val="C74C75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6FF566"/>
    <w:multiLevelType w:val="hybridMultilevel"/>
    <w:tmpl w:val="BD6654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77607D"/>
    <w:multiLevelType w:val="hybridMultilevel"/>
    <w:tmpl w:val="D622776E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9E40E82"/>
    <w:multiLevelType w:val="multilevel"/>
    <w:tmpl w:val="6EF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94853"/>
    <w:multiLevelType w:val="hybridMultilevel"/>
    <w:tmpl w:val="D6146DC8"/>
    <w:lvl w:ilvl="0" w:tplc="A318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0309"/>
    <w:multiLevelType w:val="hybridMultilevel"/>
    <w:tmpl w:val="22B4BD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A9B01D"/>
    <w:multiLevelType w:val="hybridMultilevel"/>
    <w:tmpl w:val="DC892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C62836"/>
    <w:multiLevelType w:val="hybridMultilevel"/>
    <w:tmpl w:val="AC7EFED4"/>
    <w:lvl w:ilvl="0" w:tplc="D54A2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582E4B"/>
    <w:multiLevelType w:val="hybridMultilevel"/>
    <w:tmpl w:val="741AA8EE"/>
    <w:lvl w:ilvl="0" w:tplc="D54A23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562506"/>
    <w:multiLevelType w:val="hybridMultilevel"/>
    <w:tmpl w:val="1D42BEC0"/>
    <w:lvl w:ilvl="0" w:tplc="B3DCA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6A93"/>
    <w:multiLevelType w:val="hybridMultilevel"/>
    <w:tmpl w:val="B8D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2EE5"/>
    <w:multiLevelType w:val="hybridMultilevel"/>
    <w:tmpl w:val="C084437C"/>
    <w:lvl w:ilvl="0" w:tplc="487071C6">
      <w:start w:val="1"/>
      <w:numFmt w:val="upperRoman"/>
      <w:pStyle w:val="sloItuntext"/>
      <w:lvlText w:val="%1."/>
      <w:lvlJc w:val="righ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9F25EE"/>
    <w:multiLevelType w:val="hybridMultilevel"/>
    <w:tmpl w:val="36084C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05377"/>
    <w:multiLevelType w:val="hybridMultilevel"/>
    <w:tmpl w:val="76702C72"/>
    <w:lvl w:ilvl="0" w:tplc="D54A2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7D0A"/>
    <w:multiLevelType w:val="hybridMultilevel"/>
    <w:tmpl w:val="7AF23CD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4F5"/>
    <w:multiLevelType w:val="hybridMultilevel"/>
    <w:tmpl w:val="89D41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B62BD"/>
    <w:multiLevelType w:val="hybridMultilevel"/>
    <w:tmpl w:val="ED324DB2"/>
    <w:lvl w:ilvl="0" w:tplc="A318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327C8"/>
    <w:multiLevelType w:val="multilevel"/>
    <w:tmpl w:val="B86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4"/>
  </w:num>
  <w:num w:numId="27">
    <w:abstractNumId w:val="13"/>
  </w:num>
  <w:num w:numId="28">
    <w:abstractNumId w:val="13"/>
  </w:num>
  <w:num w:numId="29">
    <w:abstractNumId w:val="13"/>
  </w:num>
  <w:num w:numId="30">
    <w:abstractNumId w:val="16"/>
  </w:num>
  <w:num w:numId="31">
    <w:abstractNumId w:val="9"/>
  </w:num>
  <w:num w:numId="32">
    <w:abstractNumId w:val="12"/>
  </w:num>
  <w:num w:numId="33">
    <w:abstractNumId w:val="15"/>
  </w:num>
  <w:num w:numId="34">
    <w:abstractNumId w:val="7"/>
  </w:num>
  <w:num w:numId="35">
    <w:abstractNumId w:val="10"/>
  </w:num>
  <w:num w:numId="36">
    <w:abstractNumId w:val="11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7319"/>
    <w:rsid w:val="00046829"/>
    <w:rsid w:val="0005687A"/>
    <w:rsid w:val="000B236B"/>
    <w:rsid w:val="000C0A26"/>
    <w:rsid w:val="000C362F"/>
    <w:rsid w:val="001228D7"/>
    <w:rsid w:val="00151B5D"/>
    <w:rsid w:val="001859C1"/>
    <w:rsid w:val="001A4756"/>
    <w:rsid w:val="001A6F72"/>
    <w:rsid w:val="001C71D1"/>
    <w:rsid w:val="0020766B"/>
    <w:rsid w:val="00220079"/>
    <w:rsid w:val="002207B9"/>
    <w:rsid w:val="002456BE"/>
    <w:rsid w:val="0028138E"/>
    <w:rsid w:val="002A0BC7"/>
    <w:rsid w:val="002A2908"/>
    <w:rsid w:val="002B26B2"/>
    <w:rsid w:val="002B6611"/>
    <w:rsid w:val="002B7317"/>
    <w:rsid w:val="002F1E75"/>
    <w:rsid w:val="0030733E"/>
    <w:rsid w:val="003139DB"/>
    <w:rsid w:val="0031795E"/>
    <w:rsid w:val="00376385"/>
    <w:rsid w:val="003E6160"/>
    <w:rsid w:val="003F46FB"/>
    <w:rsid w:val="003F5E45"/>
    <w:rsid w:val="00402DFE"/>
    <w:rsid w:val="00411E7B"/>
    <w:rsid w:val="00411EF9"/>
    <w:rsid w:val="00443552"/>
    <w:rsid w:val="004447FF"/>
    <w:rsid w:val="004525CD"/>
    <w:rsid w:val="004567C9"/>
    <w:rsid w:val="00463497"/>
    <w:rsid w:val="004B5444"/>
    <w:rsid w:val="004F290F"/>
    <w:rsid w:val="004F6D51"/>
    <w:rsid w:val="00505860"/>
    <w:rsid w:val="00510EC5"/>
    <w:rsid w:val="00523DE9"/>
    <w:rsid w:val="0052641A"/>
    <w:rsid w:val="00565D7D"/>
    <w:rsid w:val="005A0A17"/>
    <w:rsid w:val="005A4781"/>
    <w:rsid w:val="005B30C1"/>
    <w:rsid w:val="005C4969"/>
    <w:rsid w:val="005D668B"/>
    <w:rsid w:val="005D7255"/>
    <w:rsid w:val="00604178"/>
    <w:rsid w:val="00607DCD"/>
    <w:rsid w:val="00677B2D"/>
    <w:rsid w:val="0068487D"/>
    <w:rsid w:val="006B3F67"/>
    <w:rsid w:val="006B7609"/>
    <w:rsid w:val="006C4413"/>
    <w:rsid w:val="006E5FA0"/>
    <w:rsid w:val="006F7A80"/>
    <w:rsid w:val="00700F8A"/>
    <w:rsid w:val="00715B12"/>
    <w:rsid w:val="00732BED"/>
    <w:rsid w:val="007333D2"/>
    <w:rsid w:val="007345B7"/>
    <w:rsid w:val="00740CBE"/>
    <w:rsid w:val="00770B74"/>
    <w:rsid w:val="007A6DF5"/>
    <w:rsid w:val="00802BEC"/>
    <w:rsid w:val="008260BE"/>
    <w:rsid w:val="0083072D"/>
    <w:rsid w:val="008474DB"/>
    <w:rsid w:val="00870F96"/>
    <w:rsid w:val="00885711"/>
    <w:rsid w:val="00890EA9"/>
    <w:rsid w:val="00893B3A"/>
    <w:rsid w:val="008A51B3"/>
    <w:rsid w:val="008B0690"/>
    <w:rsid w:val="008D2D2A"/>
    <w:rsid w:val="008D4742"/>
    <w:rsid w:val="009168D9"/>
    <w:rsid w:val="0095525F"/>
    <w:rsid w:val="0098448D"/>
    <w:rsid w:val="009918AB"/>
    <w:rsid w:val="00997FBC"/>
    <w:rsid w:val="009D7FC8"/>
    <w:rsid w:val="009F2230"/>
    <w:rsid w:val="009F3CC2"/>
    <w:rsid w:val="00A01D33"/>
    <w:rsid w:val="00A27494"/>
    <w:rsid w:val="00A31067"/>
    <w:rsid w:val="00A60B00"/>
    <w:rsid w:val="00A76003"/>
    <w:rsid w:val="00A903EA"/>
    <w:rsid w:val="00A97323"/>
    <w:rsid w:val="00A97496"/>
    <w:rsid w:val="00AA30E4"/>
    <w:rsid w:val="00AA4FBA"/>
    <w:rsid w:val="00AA7768"/>
    <w:rsid w:val="00AC7DE6"/>
    <w:rsid w:val="00AE357B"/>
    <w:rsid w:val="00B031D1"/>
    <w:rsid w:val="00B136C1"/>
    <w:rsid w:val="00B42056"/>
    <w:rsid w:val="00B513B0"/>
    <w:rsid w:val="00B57AD2"/>
    <w:rsid w:val="00B607FA"/>
    <w:rsid w:val="00B76782"/>
    <w:rsid w:val="00BC37C6"/>
    <w:rsid w:val="00BC67A5"/>
    <w:rsid w:val="00BD61F6"/>
    <w:rsid w:val="00C024A0"/>
    <w:rsid w:val="00C02EF7"/>
    <w:rsid w:val="00C06FE9"/>
    <w:rsid w:val="00C07EDD"/>
    <w:rsid w:val="00C17FAB"/>
    <w:rsid w:val="00C245AA"/>
    <w:rsid w:val="00C272C9"/>
    <w:rsid w:val="00C43762"/>
    <w:rsid w:val="00C5396D"/>
    <w:rsid w:val="00C91FCC"/>
    <w:rsid w:val="00C96DC8"/>
    <w:rsid w:val="00C96E1C"/>
    <w:rsid w:val="00CA661A"/>
    <w:rsid w:val="00CD6B8B"/>
    <w:rsid w:val="00D355A9"/>
    <w:rsid w:val="00D95484"/>
    <w:rsid w:val="00D977FB"/>
    <w:rsid w:val="00DA222C"/>
    <w:rsid w:val="00DC52F1"/>
    <w:rsid w:val="00DD7D2F"/>
    <w:rsid w:val="00DE0AC9"/>
    <w:rsid w:val="00DE5EF6"/>
    <w:rsid w:val="00DF0650"/>
    <w:rsid w:val="00DF2F85"/>
    <w:rsid w:val="00E36F22"/>
    <w:rsid w:val="00E4158E"/>
    <w:rsid w:val="00E43F4B"/>
    <w:rsid w:val="00E71612"/>
    <w:rsid w:val="00E77B42"/>
    <w:rsid w:val="00E919D1"/>
    <w:rsid w:val="00E9417F"/>
    <w:rsid w:val="00EB0A52"/>
    <w:rsid w:val="00EC4399"/>
    <w:rsid w:val="00EC4B41"/>
    <w:rsid w:val="00F103BA"/>
    <w:rsid w:val="00F23A49"/>
    <w:rsid w:val="00F56837"/>
    <w:rsid w:val="00F802C8"/>
    <w:rsid w:val="00F855E7"/>
    <w:rsid w:val="00F96390"/>
    <w:rsid w:val="00FC5E6A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18AA"/>
  <w15:docId w15:val="{A8E36D96-8F4A-4975-A22B-7563BB8B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Default"/>
    <w:next w:val="Default"/>
    <w:link w:val="Nadpis1Char"/>
    <w:uiPriority w:val="99"/>
    <w:qFormat/>
    <w:rsid w:val="002B7317"/>
    <w:pPr>
      <w:outlineLvl w:val="0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2B7317"/>
    <w:rPr>
      <w:rFonts w:ascii="Times New Roman" w:hAnsi="Times New Roman" w:cs="Times New Roman"/>
      <w:sz w:val="24"/>
      <w:szCs w:val="24"/>
    </w:rPr>
  </w:style>
  <w:style w:type="paragraph" w:customStyle="1" w:styleId="Podnadpis1">
    <w:name w:val="Podnadpis1"/>
    <w:basedOn w:val="Default"/>
    <w:next w:val="Default"/>
    <w:uiPriority w:val="99"/>
    <w:rsid w:val="002B7317"/>
    <w:rPr>
      <w:color w:val="auto"/>
    </w:rPr>
  </w:style>
  <w:style w:type="paragraph" w:styleId="Zkladntext">
    <w:name w:val="Body Text"/>
    <w:basedOn w:val="Default"/>
    <w:next w:val="Default"/>
    <w:link w:val="ZkladntextChar"/>
    <w:rsid w:val="002B7317"/>
    <w:rPr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317"/>
    <w:rPr>
      <w:rFonts w:ascii="Times New Roman" w:hAnsi="Times New Roman" w:cs="Times New Roman"/>
      <w:sz w:val="24"/>
      <w:szCs w:val="24"/>
    </w:rPr>
  </w:style>
  <w:style w:type="paragraph" w:customStyle="1" w:styleId="odstavec1">
    <w:name w:val="odstavec 1"/>
    <w:basedOn w:val="Default"/>
    <w:next w:val="Default"/>
    <w:uiPriority w:val="99"/>
    <w:rsid w:val="002B7317"/>
    <w:rPr>
      <w:color w:val="auto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B731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B7317"/>
    <w:rPr>
      <w:sz w:val="16"/>
      <w:szCs w:val="16"/>
    </w:rPr>
  </w:style>
  <w:style w:type="paragraph" w:customStyle="1" w:styleId="Rdka3">
    <w:name w:val="Rádka 3"/>
    <w:basedOn w:val="Default"/>
    <w:next w:val="Default"/>
    <w:uiPriority w:val="99"/>
    <w:rsid w:val="002B7317"/>
    <w:rPr>
      <w:color w:val="auto"/>
    </w:rPr>
  </w:style>
  <w:style w:type="paragraph" w:customStyle="1" w:styleId="Znacka">
    <w:name w:val="Znacka"/>
    <w:basedOn w:val="Default"/>
    <w:next w:val="Default"/>
    <w:uiPriority w:val="99"/>
    <w:rsid w:val="002B7317"/>
    <w:rPr>
      <w:color w:val="auto"/>
    </w:rPr>
  </w:style>
  <w:style w:type="paragraph" w:customStyle="1" w:styleId="sloItuntext">
    <w:name w:val="Číslo I tučný text"/>
    <w:basedOn w:val="Zkladntext"/>
    <w:qFormat/>
    <w:rsid w:val="002B7317"/>
    <w:pPr>
      <w:widowControl w:val="0"/>
      <w:numPr>
        <w:numId w:val="6"/>
      </w:numPr>
      <w:autoSpaceDE/>
      <w:autoSpaceDN/>
      <w:adjustRightInd/>
      <w:spacing w:after="120"/>
      <w:jc w:val="both"/>
    </w:pPr>
    <w:rPr>
      <w:rFonts w:ascii="Arial" w:eastAsia="Times New Roman" w:hAnsi="Arial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B3F6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uiPriority w:val="22"/>
    <w:qFormat/>
    <w:rsid w:val="00C43762"/>
    <w:rPr>
      <w:b/>
      <w:bCs/>
    </w:rPr>
  </w:style>
  <w:style w:type="paragraph" w:styleId="Odstavecseseznamem">
    <w:name w:val="List Paragraph"/>
    <w:basedOn w:val="Normln"/>
    <w:uiPriority w:val="34"/>
    <w:qFormat/>
    <w:rsid w:val="00C4376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F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Mozaika</cp:lastModifiedBy>
  <cp:revision>4</cp:revision>
  <dcterms:created xsi:type="dcterms:W3CDTF">2018-01-25T09:18:00Z</dcterms:created>
  <dcterms:modified xsi:type="dcterms:W3CDTF">2018-01-25T11:23:00Z</dcterms:modified>
</cp:coreProperties>
</file>